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4BA91" w14:textId="2A9293FE" w:rsidR="004A4194" w:rsidRDefault="004A4194" w:rsidP="004A4194">
      <w:pPr>
        <w:spacing w:after="0"/>
        <w:ind w:firstLine="709"/>
        <w:jc w:val="center"/>
      </w:pPr>
      <w:r>
        <w:t xml:space="preserve">Хроники Башни </w:t>
      </w:r>
      <w:proofErr w:type="spellStart"/>
      <w:r>
        <w:t>Абиссы</w:t>
      </w:r>
      <w:proofErr w:type="spellEnd"/>
      <w:r>
        <w:t xml:space="preserve">: История </w:t>
      </w:r>
      <w:proofErr w:type="spellStart"/>
      <w:r>
        <w:t>Кроцина</w:t>
      </w:r>
      <w:proofErr w:type="spellEnd"/>
    </w:p>
    <w:p w14:paraId="358FE018" w14:textId="4B540BC7" w:rsidR="00F12C76" w:rsidRDefault="00436213" w:rsidP="004A4194">
      <w:pPr>
        <w:spacing w:after="0"/>
        <w:ind w:firstLine="709"/>
        <w:jc w:val="center"/>
      </w:pPr>
      <w:r>
        <w:t>Прохождение</w:t>
      </w:r>
    </w:p>
    <w:p w14:paraId="1819084E" w14:textId="77777777" w:rsidR="004A4194" w:rsidRDefault="004A4194" w:rsidP="004A4194">
      <w:pPr>
        <w:spacing w:after="0"/>
        <w:ind w:firstLine="709"/>
        <w:jc w:val="center"/>
      </w:pPr>
    </w:p>
    <w:p w14:paraId="6859E37B" w14:textId="02A455D8" w:rsidR="00436213" w:rsidRPr="004A4194" w:rsidRDefault="004A4194" w:rsidP="004A4194">
      <w:pPr>
        <w:spacing w:after="0"/>
        <w:ind w:firstLine="709"/>
        <w:jc w:val="center"/>
      </w:pPr>
      <w:r>
        <w:t xml:space="preserve">Акт </w:t>
      </w:r>
      <w:r>
        <w:rPr>
          <w:lang w:val="en-US"/>
        </w:rPr>
        <w:t>I</w:t>
      </w:r>
    </w:p>
    <w:p w14:paraId="76D93AA7" w14:textId="28D0A2CC" w:rsidR="00436213" w:rsidRDefault="00436213" w:rsidP="006C0B77">
      <w:pPr>
        <w:spacing w:after="0"/>
        <w:ind w:firstLine="709"/>
        <w:jc w:val="both"/>
      </w:pPr>
      <w:r>
        <w:t>Пойти к фруктовым деревьям</w:t>
      </w:r>
    </w:p>
    <w:p w14:paraId="5AAD2AB1" w14:textId="72EE246C" w:rsidR="00436213" w:rsidRDefault="00436213" w:rsidP="006C0B77">
      <w:pPr>
        <w:spacing w:after="0"/>
        <w:ind w:firstLine="709"/>
        <w:jc w:val="both"/>
      </w:pPr>
      <w:r>
        <w:t>Собрать фрукты</w:t>
      </w:r>
    </w:p>
    <w:p w14:paraId="30F41BEC" w14:textId="642A17A2" w:rsidR="00436213" w:rsidRDefault="00436213" w:rsidP="006C0B77">
      <w:pPr>
        <w:spacing w:after="0"/>
        <w:ind w:firstLine="709"/>
        <w:jc w:val="both"/>
      </w:pPr>
      <w:r>
        <w:t>Вернуться на берег острова</w:t>
      </w:r>
    </w:p>
    <w:p w14:paraId="5C67FB97" w14:textId="41E3B169" w:rsidR="00436213" w:rsidRDefault="00436213" w:rsidP="006C0B77">
      <w:pPr>
        <w:spacing w:after="0"/>
        <w:ind w:firstLine="709"/>
        <w:jc w:val="both"/>
      </w:pPr>
      <w:r>
        <w:t>Пойти к доскам</w:t>
      </w:r>
    </w:p>
    <w:p w14:paraId="15BE5F63" w14:textId="1B833A43" w:rsidR="00436213" w:rsidRDefault="00436213" w:rsidP="006C0B77">
      <w:pPr>
        <w:spacing w:after="0"/>
        <w:ind w:firstLine="709"/>
        <w:jc w:val="both"/>
      </w:pPr>
      <w:r>
        <w:t>Осмотреть доски</w:t>
      </w:r>
    </w:p>
    <w:p w14:paraId="06F03774" w14:textId="5887E7C3" w:rsidR="00436213" w:rsidRDefault="00436213" w:rsidP="006C0B77">
      <w:pPr>
        <w:spacing w:after="0"/>
        <w:ind w:firstLine="709"/>
        <w:jc w:val="both"/>
      </w:pPr>
      <w:r>
        <w:t>Вернуться на берег острова</w:t>
      </w:r>
    </w:p>
    <w:p w14:paraId="155FCAB4" w14:textId="777CC384" w:rsidR="00436213" w:rsidRDefault="00436213" w:rsidP="006C0B77">
      <w:pPr>
        <w:spacing w:after="0"/>
        <w:ind w:firstLine="709"/>
        <w:jc w:val="both"/>
      </w:pPr>
      <w:r>
        <w:t>Пойти на перекрёсток</w:t>
      </w:r>
    </w:p>
    <w:p w14:paraId="3ACBD38E" w14:textId="6B8E1049" w:rsidR="00436213" w:rsidRDefault="00436213" w:rsidP="006C0B77">
      <w:pPr>
        <w:spacing w:after="0"/>
        <w:ind w:firstLine="709"/>
        <w:jc w:val="both"/>
      </w:pPr>
      <w:r>
        <w:t>Идти к тюрьме</w:t>
      </w:r>
    </w:p>
    <w:p w14:paraId="44A18D48" w14:textId="3127480C" w:rsidR="00436213" w:rsidRDefault="00436213" w:rsidP="006C0B77">
      <w:pPr>
        <w:spacing w:after="0"/>
        <w:ind w:firstLine="709"/>
        <w:jc w:val="both"/>
      </w:pPr>
      <w:r>
        <w:t>Пойти к камням</w:t>
      </w:r>
    </w:p>
    <w:p w14:paraId="6C01AC96" w14:textId="2C3B036C" w:rsidR="00436213" w:rsidRDefault="00436213" w:rsidP="006C0B77">
      <w:pPr>
        <w:spacing w:after="0"/>
        <w:ind w:firstLine="709"/>
        <w:jc w:val="both"/>
      </w:pPr>
      <w:r>
        <w:t>Посмотреть за камнями</w:t>
      </w:r>
    </w:p>
    <w:p w14:paraId="47C14126" w14:textId="105CC30A" w:rsidR="00436213" w:rsidRDefault="00436213" w:rsidP="006C0B77">
      <w:pPr>
        <w:spacing w:after="0"/>
        <w:ind w:firstLine="709"/>
        <w:jc w:val="both"/>
      </w:pPr>
      <w:r>
        <w:t>Вернуться</w:t>
      </w:r>
    </w:p>
    <w:p w14:paraId="605A9A85" w14:textId="2D9FCC33" w:rsidR="00436213" w:rsidRDefault="00436213" w:rsidP="006C0B77">
      <w:pPr>
        <w:spacing w:after="0"/>
        <w:ind w:firstLine="709"/>
        <w:jc w:val="both"/>
      </w:pPr>
      <w:r>
        <w:t>Пойти к клеткам справа</w:t>
      </w:r>
    </w:p>
    <w:p w14:paraId="7B1D67C9" w14:textId="1FC48415" w:rsidR="00436213" w:rsidRDefault="00436213" w:rsidP="006C0B77">
      <w:pPr>
        <w:spacing w:after="0"/>
        <w:ind w:firstLine="709"/>
        <w:jc w:val="both"/>
      </w:pPr>
      <w:r>
        <w:t>Поговорить с узником</w:t>
      </w:r>
    </w:p>
    <w:p w14:paraId="4E6923BA" w14:textId="3E85C211" w:rsidR="00436213" w:rsidRDefault="00436213" w:rsidP="006C0B77">
      <w:pPr>
        <w:spacing w:after="0"/>
        <w:ind w:firstLine="709"/>
        <w:jc w:val="both"/>
      </w:pPr>
      <w:r>
        <w:t>(говорить на все темы)</w:t>
      </w:r>
    </w:p>
    <w:p w14:paraId="4E1A0A59" w14:textId="19FA6CC5" w:rsidR="00436213" w:rsidRDefault="00436213" w:rsidP="006C0B77">
      <w:pPr>
        <w:spacing w:after="0"/>
        <w:ind w:firstLine="709"/>
        <w:jc w:val="both"/>
      </w:pPr>
      <w:r>
        <w:t>Закончить разговор</w:t>
      </w:r>
    </w:p>
    <w:p w14:paraId="1A414CA5" w14:textId="0B8E7DEE" w:rsidR="00436213" w:rsidRDefault="00436213" w:rsidP="006C0B77">
      <w:pPr>
        <w:spacing w:after="0"/>
        <w:ind w:firstLine="709"/>
        <w:jc w:val="both"/>
      </w:pPr>
      <w:r>
        <w:t>Вернуться</w:t>
      </w:r>
    </w:p>
    <w:p w14:paraId="3323E691" w14:textId="1BEE5C7B" w:rsidR="00436213" w:rsidRDefault="00436213" w:rsidP="006C0B77">
      <w:pPr>
        <w:spacing w:after="0"/>
        <w:ind w:firstLine="709"/>
        <w:jc w:val="both"/>
      </w:pPr>
      <w:r>
        <w:t>Вернуться на перекрёсток</w:t>
      </w:r>
    </w:p>
    <w:p w14:paraId="23776A6D" w14:textId="3EDACC92" w:rsidR="00436213" w:rsidRDefault="00436213" w:rsidP="006C0B77">
      <w:pPr>
        <w:spacing w:after="0"/>
        <w:ind w:firstLine="709"/>
        <w:jc w:val="both"/>
      </w:pPr>
      <w:r>
        <w:t>Идти к деревне</w:t>
      </w:r>
    </w:p>
    <w:p w14:paraId="364C9636" w14:textId="3E1B1869" w:rsidR="00436213" w:rsidRDefault="00436213" w:rsidP="006C0B77">
      <w:pPr>
        <w:spacing w:after="0"/>
        <w:ind w:firstLine="709"/>
        <w:jc w:val="both"/>
      </w:pPr>
      <w:r>
        <w:t>Подуть в свисток</w:t>
      </w:r>
    </w:p>
    <w:p w14:paraId="2A4ADF87" w14:textId="77777777" w:rsidR="00436213" w:rsidRDefault="00436213" w:rsidP="00436213">
      <w:pPr>
        <w:spacing w:after="0"/>
        <w:ind w:firstLine="709"/>
        <w:jc w:val="both"/>
      </w:pPr>
      <w:r>
        <w:t>Вернуться на перекрёсток</w:t>
      </w:r>
    </w:p>
    <w:p w14:paraId="60D2B5A5" w14:textId="0FA527DB" w:rsidR="00436213" w:rsidRDefault="00436213" w:rsidP="006C0B77">
      <w:pPr>
        <w:spacing w:after="0"/>
        <w:ind w:firstLine="709"/>
        <w:jc w:val="both"/>
      </w:pPr>
      <w:r>
        <w:t>Идти на тайную поляну</w:t>
      </w:r>
    </w:p>
    <w:p w14:paraId="0E22000C" w14:textId="597965EE" w:rsidR="00436213" w:rsidRDefault="00436213" w:rsidP="006C0B77">
      <w:pPr>
        <w:spacing w:after="0"/>
        <w:ind w:firstLine="709"/>
        <w:jc w:val="both"/>
      </w:pPr>
      <w:r>
        <w:t>Подойти к высохшим кустам</w:t>
      </w:r>
    </w:p>
    <w:p w14:paraId="69B8E213" w14:textId="7D50FA50" w:rsidR="00436213" w:rsidRDefault="00436213" w:rsidP="006C0B77">
      <w:pPr>
        <w:spacing w:after="0"/>
        <w:ind w:firstLine="709"/>
        <w:jc w:val="both"/>
      </w:pPr>
      <w:r>
        <w:t>Взять багор</w:t>
      </w:r>
    </w:p>
    <w:p w14:paraId="5C88CDE5" w14:textId="697ACD68" w:rsidR="00436213" w:rsidRDefault="00436213" w:rsidP="006C0B77">
      <w:pPr>
        <w:spacing w:after="0"/>
        <w:ind w:firstLine="709"/>
        <w:jc w:val="both"/>
      </w:pPr>
      <w:r>
        <w:t>Вернуться</w:t>
      </w:r>
    </w:p>
    <w:p w14:paraId="1F3D5951" w14:textId="6D6131C3" w:rsidR="00436213" w:rsidRDefault="00436213" w:rsidP="006C0B77">
      <w:pPr>
        <w:spacing w:after="0"/>
        <w:ind w:firstLine="709"/>
        <w:jc w:val="both"/>
      </w:pPr>
      <w:r>
        <w:t>Подойти к роднику</w:t>
      </w:r>
    </w:p>
    <w:p w14:paraId="6FC200E1" w14:textId="282677CC" w:rsidR="00436213" w:rsidRDefault="00436213" w:rsidP="006C0B77">
      <w:pPr>
        <w:spacing w:after="0"/>
        <w:ind w:firstLine="709"/>
        <w:jc w:val="both"/>
      </w:pPr>
      <w:r>
        <w:t>Набрать воды в кувшин</w:t>
      </w:r>
    </w:p>
    <w:p w14:paraId="1FF05513" w14:textId="59E686FA" w:rsidR="00436213" w:rsidRDefault="00436213" w:rsidP="006C0B77">
      <w:pPr>
        <w:spacing w:after="0"/>
        <w:ind w:firstLine="709"/>
        <w:jc w:val="both"/>
      </w:pPr>
      <w:r>
        <w:t>Вернуться</w:t>
      </w:r>
    </w:p>
    <w:p w14:paraId="34DB8F56" w14:textId="5ADA2EED" w:rsidR="00436213" w:rsidRDefault="00436213" w:rsidP="006C0B77">
      <w:pPr>
        <w:spacing w:after="0"/>
        <w:ind w:firstLine="709"/>
        <w:jc w:val="both"/>
      </w:pPr>
      <w:r>
        <w:t xml:space="preserve">Найти </w:t>
      </w:r>
      <w:proofErr w:type="spellStart"/>
      <w:r>
        <w:t>Балюса</w:t>
      </w:r>
      <w:proofErr w:type="spellEnd"/>
    </w:p>
    <w:p w14:paraId="69949927" w14:textId="10327A96" w:rsidR="00436213" w:rsidRDefault="00436213" w:rsidP="006C0B77">
      <w:pPr>
        <w:spacing w:after="0"/>
        <w:ind w:firstLine="709"/>
        <w:jc w:val="both"/>
      </w:pPr>
      <w:r>
        <w:t>(говорить на все темы)</w:t>
      </w:r>
    </w:p>
    <w:p w14:paraId="33D0A272" w14:textId="2E171A1D" w:rsidR="00436213" w:rsidRDefault="00436213" w:rsidP="006C0B77">
      <w:pPr>
        <w:spacing w:after="0"/>
        <w:ind w:firstLine="709"/>
        <w:jc w:val="both"/>
      </w:pPr>
      <w:r>
        <w:t>Закончить разговор</w:t>
      </w:r>
    </w:p>
    <w:p w14:paraId="52EA0927" w14:textId="77777777" w:rsidR="00436213" w:rsidRDefault="00436213" w:rsidP="00436213">
      <w:pPr>
        <w:spacing w:after="0"/>
        <w:ind w:firstLine="709"/>
        <w:jc w:val="both"/>
      </w:pPr>
      <w:r>
        <w:t>Вернуться на перекрёсток</w:t>
      </w:r>
    </w:p>
    <w:p w14:paraId="1D4AA008" w14:textId="16A73AD6" w:rsidR="00436213" w:rsidRDefault="00436213" w:rsidP="006C0B77">
      <w:pPr>
        <w:spacing w:after="0"/>
        <w:ind w:firstLine="709"/>
        <w:jc w:val="both"/>
      </w:pPr>
      <w:r>
        <w:t>Идти к тюрьме</w:t>
      </w:r>
    </w:p>
    <w:p w14:paraId="275E925E" w14:textId="3B7B03EC" w:rsidR="00436213" w:rsidRDefault="00436213" w:rsidP="006C0B77">
      <w:pPr>
        <w:spacing w:after="0"/>
        <w:ind w:firstLine="709"/>
        <w:jc w:val="both"/>
      </w:pPr>
      <w:r>
        <w:t>Пойти к клеткам справа</w:t>
      </w:r>
    </w:p>
    <w:p w14:paraId="62899282" w14:textId="6753E69A" w:rsidR="00436213" w:rsidRDefault="00436213" w:rsidP="006C0B77">
      <w:pPr>
        <w:spacing w:after="0"/>
        <w:ind w:firstLine="709"/>
        <w:jc w:val="both"/>
      </w:pPr>
      <w:r>
        <w:t>Поговорить с узником</w:t>
      </w:r>
    </w:p>
    <w:p w14:paraId="78FC7536" w14:textId="4BB5D67C" w:rsidR="00436213" w:rsidRDefault="00436213" w:rsidP="006C0B77">
      <w:pPr>
        <w:spacing w:after="0"/>
        <w:ind w:firstLine="709"/>
        <w:jc w:val="both"/>
      </w:pPr>
      <w:r>
        <w:t>Дать узнику фрукты и воду</w:t>
      </w:r>
    </w:p>
    <w:p w14:paraId="7D9950A3" w14:textId="3138E811" w:rsidR="00436213" w:rsidRDefault="00436213" w:rsidP="006C0B77">
      <w:pPr>
        <w:spacing w:after="0"/>
        <w:ind w:firstLine="709"/>
        <w:jc w:val="both"/>
      </w:pPr>
      <w:r>
        <w:t>Закончить разговор</w:t>
      </w:r>
    </w:p>
    <w:p w14:paraId="766CC767" w14:textId="53528AFD" w:rsidR="00436213" w:rsidRDefault="00436213" w:rsidP="006C0B77">
      <w:pPr>
        <w:spacing w:after="0"/>
        <w:ind w:firstLine="709"/>
        <w:jc w:val="both"/>
      </w:pPr>
      <w:r>
        <w:t>Вернуться</w:t>
      </w:r>
    </w:p>
    <w:p w14:paraId="5B0E1C73" w14:textId="042DCBBA" w:rsidR="00436213" w:rsidRDefault="00436213" w:rsidP="006C0B77">
      <w:pPr>
        <w:spacing w:after="0"/>
        <w:ind w:firstLine="709"/>
        <w:jc w:val="both"/>
      </w:pPr>
      <w:r>
        <w:t>Пойти к клеткам впереди</w:t>
      </w:r>
    </w:p>
    <w:p w14:paraId="0BB6396C" w14:textId="4EABA3D5" w:rsidR="00436213" w:rsidRDefault="00436213" w:rsidP="006C0B77">
      <w:pPr>
        <w:spacing w:after="0"/>
        <w:ind w:firstLine="709"/>
        <w:jc w:val="both"/>
      </w:pPr>
      <w:r>
        <w:t>Осмотреть клетки</w:t>
      </w:r>
    </w:p>
    <w:p w14:paraId="398B3830" w14:textId="0DF85137" w:rsidR="00436213" w:rsidRDefault="00436213" w:rsidP="006C0B77">
      <w:pPr>
        <w:spacing w:after="0"/>
        <w:ind w:firstLine="709"/>
        <w:jc w:val="both"/>
      </w:pPr>
      <w:r>
        <w:t>Вернуться</w:t>
      </w:r>
    </w:p>
    <w:p w14:paraId="4B01E09F" w14:textId="2A020C87" w:rsidR="00436213" w:rsidRDefault="00436213" w:rsidP="006C0B77">
      <w:pPr>
        <w:spacing w:after="0"/>
        <w:ind w:firstLine="709"/>
        <w:jc w:val="both"/>
      </w:pPr>
      <w:r>
        <w:t>Вернуться на перекрёсток</w:t>
      </w:r>
    </w:p>
    <w:p w14:paraId="50DC08B2" w14:textId="62F267BD" w:rsidR="00436213" w:rsidRDefault="00CF49DE" w:rsidP="006C0B77">
      <w:pPr>
        <w:spacing w:after="0"/>
        <w:ind w:firstLine="709"/>
        <w:jc w:val="both"/>
      </w:pPr>
      <w:r>
        <w:lastRenderedPageBreak/>
        <w:t>Идти к хижине ведьмы</w:t>
      </w:r>
    </w:p>
    <w:p w14:paraId="1A531D9E" w14:textId="2A633019" w:rsidR="00CF49DE" w:rsidRDefault="00CF49DE" w:rsidP="006C0B77">
      <w:pPr>
        <w:spacing w:after="0"/>
        <w:ind w:firstLine="709"/>
        <w:jc w:val="both"/>
      </w:pPr>
      <w:r>
        <w:t>Подойти ближе</w:t>
      </w:r>
    </w:p>
    <w:p w14:paraId="3782C9A4" w14:textId="06153E1C" w:rsidR="00CF49DE" w:rsidRDefault="00CF49DE" w:rsidP="006C0B77">
      <w:pPr>
        <w:spacing w:after="0"/>
        <w:ind w:firstLine="709"/>
        <w:jc w:val="both"/>
      </w:pPr>
      <w:r>
        <w:t>Подняться в хижину</w:t>
      </w:r>
    </w:p>
    <w:p w14:paraId="295E951E" w14:textId="06ADDFAD" w:rsidR="00CF49DE" w:rsidRDefault="00CF49DE" w:rsidP="006C0B77">
      <w:pPr>
        <w:spacing w:after="0"/>
        <w:ind w:firstLine="709"/>
        <w:jc w:val="both"/>
      </w:pPr>
      <w:r>
        <w:t>Подойти к ведьме</w:t>
      </w:r>
    </w:p>
    <w:p w14:paraId="2F9B6940" w14:textId="53B36522" w:rsidR="00CF49DE" w:rsidRDefault="00CF49DE" w:rsidP="006C0B77">
      <w:pPr>
        <w:spacing w:after="0"/>
        <w:ind w:firstLine="709"/>
        <w:jc w:val="both"/>
      </w:pPr>
      <w:r>
        <w:t>(говорить на все темы – это важно!)</w:t>
      </w:r>
    </w:p>
    <w:p w14:paraId="704A0E7C" w14:textId="528E1666" w:rsidR="00CF49DE" w:rsidRDefault="00CF49DE" w:rsidP="006C0B77">
      <w:pPr>
        <w:spacing w:after="0"/>
        <w:ind w:firstLine="709"/>
        <w:jc w:val="both"/>
      </w:pPr>
      <w:r>
        <w:t>Закончить разговор</w:t>
      </w:r>
    </w:p>
    <w:p w14:paraId="4196F9FE" w14:textId="39B66F3D" w:rsidR="00CF49DE" w:rsidRDefault="00CF49DE" w:rsidP="006C0B77">
      <w:pPr>
        <w:spacing w:after="0"/>
        <w:ind w:firstLine="709"/>
        <w:jc w:val="both"/>
      </w:pPr>
      <w:r>
        <w:t>Подойти к сундуку</w:t>
      </w:r>
    </w:p>
    <w:p w14:paraId="071C3C9B" w14:textId="3B00479F" w:rsidR="00CF49DE" w:rsidRDefault="00CF49DE" w:rsidP="006C0B77">
      <w:pPr>
        <w:spacing w:after="0"/>
        <w:ind w:firstLine="709"/>
        <w:jc w:val="both"/>
      </w:pPr>
      <w:r>
        <w:t>Заглянуть в сундук</w:t>
      </w:r>
    </w:p>
    <w:p w14:paraId="6A659681" w14:textId="36C36C97" w:rsidR="00CF49DE" w:rsidRDefault="00CF49DE" w:rsidP="006C0B77">
      <w:pPr>
        <w:spacing w:after="0"/>
        <w:ind w:firstLine="709"/>
        <w:jc w:val="both"/>
      </w:pPr>
      <w:r>
        <w:t>Отойти от сундука</w:t>
      </w:r>
    </w:p>
    <w:p w14:paraId="129AFBA3" w14:textId="5CFD974B" w:rsidR="00CF49DE" w:rsidRDefault="00CF49DE" w:rsidP="006C0B77">
      <w:pPr>
        <w:spacing w:after="0"/>
        <w:ind w:firstLine="709"/>
        <w:jc w:val="both"/>
      </w:pPr>
      <w:r>
        <w:t>Подойти к стене с травами</w:t>
      </w:r>
    </w:p>
    <w:p w14:paraId="6BAE5DB4" w14:textId="043A7E47" w:rsidR="00CF49DE" w:rsidRDefault="00CF49DE" w:rsidP="006C0B77">
      <w:pPr>
        <w:spacing w:after="0"/>
        <w:ind w:firstLine="709"/>
        <w:jc w:val="both"/>
      </w:pPr>
      <w:r>
        <w:t>Взять нужные травы</w:t>
      </w:r>
    </w:p>
    <w:p w14:paraId="6CED2C0C" w14:textId="1B383061" w:rsidR="00CF49DE" w:rsidRDefault="00CF49DE" w:rsidP="006C0B77">
      <w:pPr>
        <w:spacing w:after="0"/>
        <w:ind w:firstLine="709"/>
        <w:jc w:val="both"/>
      </w:pPr>
      <w:r>
        <w:t>Отойти от стены</w:t>
      </w:r>
    </w:p>
    <w:p w14:paraId="2CEF72B6" w14:textId="640D132E" w:rsidR="00CF49DE" w:rsidRDefault="00CF49DE" w:rsidP="006C0B77">
      <w:pPr>
        <w:spacing w:after="0"/>
        <w:ind w:firstLine="709"/>
        <w:jc w:val="both"/>
      </w:pPr>
      <w:r>
        <w:t>Подойти к ведьме</w:t>
      </w:r>
    </w:p>
    <w:p w14:paraId="41C44448" w14:textId="6DF1EDFE" w:rsidR="00CF49DE" w:rsidRDefault="00CF49DE" w:rsidP="006C0B77">
      <w:pPr>
        <w:spacing w:after="0"/>
        <w:ind w:firstLine="709"/>
        <w:jc w:val="both"/>
      </w:pPr>
      <w:r>
        <w:t>Показать травы</w:t>
      </w:r>
    </w:p>
    <w:p w14:paraId="4EA270FC" w14:textId="053FAFA7" w:rsidR="00CF49DE" w:rsidRDefault="00CF49DE" w:rsidP="006C0B77">
      <w:pPr>
        <w:spacing w:after="0"/>
        <w:ind w:firstLine="709"/>
        <w:jc w:val="both"/>
      </w:pPr>
      <w:r>
        <w:t>Закончить разговор</w:t>
      </w:r>
    </w:p>
    <w:p w14:paraId="46232FC7" w14:textId="731C4511" w:rsidR="00CF49DE" w:rsidRDefault="00CF49DE" w:rsidP="006C0B77">
      <w:pPr>
        <w:spacing w:after="0"/>
        <w:ind w:firstLine="709"/>
        <w:jc w:val="both"/>
      </w:pPr>
      <w:r>
        <w:t>Выйти из домика</w:t>
      </w:r>
    </w:p>
    <w:p w14:paraId="766DA96F" w14:textId="007A7AA1" w:rsidR="00CF49DE" w:rsidRDefault="00CF49DE" w:rsidP="006C0B77">
      <w:pPr>
        <w:spacing w:after="0"/>
        <w:ind w:firstLine="709"/>
        <w:jc w:val="both"/>
      </w:pPr>
      <w:r>
        <w:t>Подойти к котлу</w:t>
      </w:r>
    </w:p>
    <w:p w14:paraId="3EFE1EFA" w14:textId="05645991" w:rsidR="00CF49DE" w:rsidRDefault="00CF49DE" w:rsidP="006C0B77">
      <w:pPr>
        <w:spacing w:after="0"/>
        <w:ind w:firstLine="709"/>
        <w:jc w:val="both"/>
      </w:pPr>
      <w:r>
        <w:t>Сварить зелье</w:t>
      </w:r>
    </w:p>
    <w:p w14:paraId="4D198D50" w14:textId="019D3D3F" w:rsidR="00CF49DE" w:rsidRDefault="00CF49DE" w:rsidP="006C0B77">
      <w:pPr>
        <w:spacing w:after="0"/>
        <w:ind w:firstLine="709"/>
        <w:jc w:val="both"/>
      </w:pPr>
      <w:r>
        <w:t>Вернуться к дому ведьмы</w:t>
      </w:r>
    </w:p>
    <w:p w14:paraId="08434054" w14:textId="77777777" w:rsidR="00CF49DE" w:rsidRDefault="00CF49DE" w:rsidP="00CF49DE">
      <w:pPr>
        <w:spacing w:after="0"/>
        <w:ind w:firstLine="709"/>
        <w:jc w:val="both"/>
      </w:pPr>
      <w:r>
        <w:t>Вернуться на перекрёсток</w:t>
      </w:r>
    </w:p>
    <w:p w14:paraId="4836F731" w14:textId="21F65087" w:rsidR="00CF49DE" w:rsidRDefault="00CF49DE" w:rsidP="006C0B77">
      <w:pPr>
        <w:spacing w:after="0"/>
        <w:ind w:firstLine="709"/>
        <w:jc w:val="both"/>
      </w:pPr>
      <w:r>
        <w:t>Идти на берег</w:t>
      </w:r>
    </w:p>
    <w:p w14:paraId="0683570E" w14:textId="094D0838" w:rsidR="00CF49DE" w:rsidRDefault="00CF49DE" w:rsidP="006C0B77">
      <w:pPr>
        <w:spacing w:after="0"/>
        <w:ind w:firstLine="709"/>
        <w:jc w:val="both"/>
      </w:pPr>
      <w:r>
        <w:t>Войти в воду</w:t>
      </w:r>
    </w:p>
    <w:p w14:paraId="35A0641C" w14:textId="7C0CE245" w:rsidR="00CF49DE" w:rsidRDefault="00CF49DE" w:rsidP="006C0B77">
      <w:pPr>
        <w:spacing w:after="0"/>
        <w:ind w:firstLine="709"/>
        <w:jc w:val="both"/>
      </w:pPr>
      <w:r>
        <w:t>Нырнуть к кораллам</w:t>
      </w:r>
    </w:p>
    <w:p w14:paraId="708754FB" w14:textId="3017F268" w:rsidR="00CF49DE" w:rsidRDefault="00CF49DE" w:rsidP="006C0B77">
      <w:pPr>
        <w:spacing w:after="0"/>
        <w:ind w:firstLine="709"/>
        <w:jc w:val="both"/>
      </w:pPr>
      <w:r>
        <w:t>Нырнуть к лодке</w:t>
      </w:r>
    </w:p>
    <w:p w14:paraId="2B5E7AF4" w14:textId="3E48B20E" w:rsidR="00CF49DE" w:rsidRDefault="00CF49DE" w:rsidP="006C0B77">
      <w:pPr>
        <w:spacing w:after="0"/>
        <w:ind w:firstLine="709"/>
        <w:jc w:val="both"/>
      </w:pPr>
      <w:r>
        <w:t>Выпить зелье силы</w:t>
      </w:r>
    </w:p>
    <w:p w14:paraId="35BE0328" w14:textId="1F7CF8F9" w:rsidR="00CF49DE" w:rsidRDefault="00CF49DE" w:rsidP="00CF49DE">
      <w:pPr>
        <w:spacing w:after="0"/>
        <w:ind w:firstLine="709"/>
        <w:jc w:val="both"/>
      </w:pPr>
      <w:r>
        <w:t>Вернуться на берег</w:t>
      </w:r>
    </w:p>
    <w:p w14:paraId="2C5BD398" w14:textId="77777777" w:rsidR="00CF49DE" w:rsidRDefault="00CF49DE" w:rsidP="00CF49DE">
      <w:pPr>
        <w:spacing w:after="0"/>
        <w:ind w:firstLine="709"/>
        <w:jc w:val="both"/>
      </w:pPr>
      <w:r>
        <w:t>Вернуться на перекрёсток</w:t>
      </w:r>
    </w:p>
    <w:p w14:paraId="704BF0A5" w14:textId="1E7F31DD" w:rsidR="00CF49DE" w:rsidRDefault="00CF49DE" w:rsidP="006C0B77">
      <w:pPr>
        <w:spacing w:after="0"/>
        <w:ind w:firstLine="709"/>
        <w:jc w:val="both"/>
      </w:pPr>
      <w:r>
        <w:t>Идти на тайную поляну</w:t>
      </w:r>
    </w:p>
    <w:p w14:paraId="335D684B" w14:textId="1D7D4852" w:rsidR="00CF49DE" w:rsidRDefault="00CF49DE" w:rsidP="006C0B77">
      <w:pPr>
        <w:spacing w:after="0"/>
        <w:ind w:firstLine="709"/>
        <w:jc w:val="both"/>
      </w:pPr>
      <w:r>
        <w:t xml:space="preserve">Найти </w:t>
      </w:r>
      <w:proofErr w:type="spellStart"/>
      <w:r>
        <w:t>Балюса</w:t>
      </w:r>
      <w:proofErr w:type="spellEnd"/>
    </w:p>
    <w:p w14:paraId="0818BE0A" w14:textId="3D4138D9" w:rsidR="00CF49DE" w:rsidRDefault="00CF49DE" w:rsidP="006C0B77">
      <w:pPr>
        <w:spacing w:after="0"/>
        <w:ind w:firstLine="709"/>
        <w:jc w:val="both"/>
      </w:pPr>
      <w:r>
        <w:t>Отдать камень младшему брату</w:t>
      </w:r>
    </w:p>
    <w:p w14:paraId="3C17622F" w14:textId="70798AEE" w:rsidR="00CF49DE" w:rsidRDefault="00CF49DE" w:rsidP="006C0B77">
      <w:pPr>
        <w:spacing w:after="0"/>
        <w:ind w:firstLine="709"/>
        <w:jc w:val="both"/>
      </w:pPr>
      <w:r>
        <w:t>Закончить разговор</w:t>
      </w:r>
    </w:p>
    <w:p w14:paraId="7ABCC87E" w14:textId="77777777" w:rsidR="00CF49DE" w:rsidRDefault="00CF49DE" w:rsidP="00CF49DE">
      <w:pPr>
        <w:spacing w:after="0"/>
        <w:ind w:firstLine="709"/>
        <w:jc w:val="both"/>
      </w:pPr>
      <w:r>
        <w:t>Вернуться на перекрёсток</w:t>
      </w:r>
    </w:p>
    <w:p w14:paraId="3590453B" w14:textId="484D264D" w:rsidR="00CF49DE" w:rsidRDefault="00CF49DE" w:rsidP="006C0B77">
      <w:pPr>
        <w:spacing w:after="0"/>
        <w:ind w:firstLine="709"/>
        <w:jc w:val="both"/>
      </w:pPr>
      <w:r>
        <w:t>Идти на берег</w:t>
      </w:r>
    </w:p>
    <w:p w14:paraId="2543CB45" w14:textId="657FB943" w:rsidR="00CF49DE" w:rsidRDefault="00CF49DE" w:rsidP="006C0B77">
      <w:pPr>
        <w:spacing w:after="0"/>
        <w:ind w:firstLine="709"/>
        <w:jc w:val="both"/>
      </w:pPr>
      <w:r>
        <w:t>Подойти к останкам лодки</w:t>
      </w:r>
    </w:p>
    <w:p w14:paraId="5E083523" w14:textId="7CAF5549" w:rsidR="00CF49DE" w:rsidRDefault="00CF49DE" w:rsidP="006C0B77">
      <w:pPr>
        <w:spacing w:after="0"/>
        <w:ind w:firstLine="709"/>
        <w:jc w:val="both"/>
      </w:pPr>
      <w:r>
        <w:t>Использовать багор</w:t>
      </w:r>
    </w:p>
    <w:p w14:paraId="43D12D59" w14:textId="5C8525A8" w:rsidR="00CF49DE" w:rsidRDefault="00CF49DE" w:rsidP="006C0B77">
      <w:pPr>
        <w:spacing w:after="0"/>
        <w:ind w:firstLine="709"/>
        <w:jc w:val="both"/>
      </w:pPr>
      <w:r>
        <w:t>Положить вёсла в лодку</w:t>
      </w:r>
    </w:p>
    <w:p w14:paraId="283EFD60" w14:textId="6FFAD330" w:rsidR="00CF49DE" w:rsidRDefault="00CF49DE" w:rsidP="006C0B77">
      <w:pPr>
        <w:spacing w:after="0"/>
        <w:ind w:firstLine="709"/>
        <w:jc w:val="both"/>
      </w:pPr>
      <w:r>
        <w:t>Подумать о брате</w:t>
      </w:r>
    </w:p>
    <w:p w14:paraId="75783458" w14:textId="77777777" w:rsidR="00CF49DE" w:rsidRDefault="00CF49DE" w:rsidP="006C0B77">
      <w:pPr>
        <w:spacing w:after="0"/>
        <w:ind w:firstLine="709"/>
        <w:jc w:val="both"/>
      </w:pPr>
    </w:p>
    <w:p w14:paraId="74F5ED66" w14:textId="14B9D045" w:rsidR="004A4194" w:rsidRDefault="004A4194" w:rsidP="004A4194">
      <w:pPr>
        <w:spacing w:after="0"/>
        <w:ind w:firstLine="709"/>
        <w:jc w:val="center"/>
      </w:pPr>
      <w:r>
        <w:t xml:space="preserve">Акт </w:t>
      </w:r>
      <w:r>
        <w:rPr>
          <w:lang w:val="en-US"/>
        </w:rPr>
        <w:t>II</w:t>
      </w:r>
    </w:p>
    <w:p w14:paraId="19A1597E" w14:textId="77777777" w:rsidR="004A4194" w:rsidRDefault="004A4194" w:rsidP="004A4194">
      <w:pPr>
        <w:spacing w:after="0"/>
        <w:ind w:firstLine="709"/>
        <w:jc w:val="both"/>
      </w:pPr>
    </w:p>
    <w:p w14:paraId="5DF2FEEE" w14:textId="77777777" w:rsidR="004A4194" w:rsidRDefault="004A4194" w:rsidP="004A4194">
      <w:pPr>
        <w:spacing w:after="0"/>
        <w:ind w:firstLine="709"/>
        <w:jc w:val="both"/>
      </w:pPr>
      <w:r>
        <w:t>(все варианты диалога)</w:t>
      </w:r>
    </w:p>
    <w:p w14:paraId="4E2AC73A" w14:textId="77777777" w:rsidR="004A4194" w:rsidRDefault="004A4194" w:rsidP="004A4194">
      <w:pPr>
        <w:spacing w:after="0"/>
        <w:ind w:firstLine="709"/>
        <w:jc w:val="both"/>
      </w:pPr>
      <w:r>
        <w:t>Идти к ящикам справа</w:t>
      </w:r>
    </w:p>
    <w:p w14:paraId="5A29E2F2" w14:textId="77777777" w:rsidR="004A4194" w:rsidRDefault="004A4194" w:rsidP="004A4194">
      <w:pPr>
        <w:spacing w:after="0"/>
        <w:ind w:firstLine="709"/>
        <w:jc w:val="both"/>
      </w:pPr>
      <w:r>
        <w:t>Обыскать ящики</w:t>
      </w:r>
    </w:p>
    <w:p w14:paraId="13F446D1" w14:textId="77777777" w:rsidR="004A4194" w:rsidRDefault="004A4194" w:rsidP="004A4194">
      <w:pPr>
        <w:spacing w:after="0"/>
        <w:ind w:firstLine="709"/>
        <w:jc w:val="both"/>
      </w:pPr>
      <w:r>
        <w:t>Вернуться на площадь</w:t>
      </w:r>
    </w:p>
    <w:p w14:paraId="1D4D7ECB" w14:textId="77777777" w:rsidR="004A4194" w:rsidRDefault="004A4194" w:rsidP="004A4194">
      <w:pPr>
        <w:spacing w:after="0"/>
        <w:ind w:firstLine="709"/>
        <w:jc w:val="both"/>
      </w:pPr>
      <w:r>
        <w:t>Идти к ящикам слева</w:t>
      </w:r>
    </w:p>
    <w:p w14:paraId="4105F46F" w14:textId="77777777" w:rsidR="004A4194" w:rsidRDefault="004A4194" w:rsidP="004A4194">
      <w:pPr>
        <w:spacing w:after="0"/>
        <w:ind w:firstLine="709"/>
        <w:jc w:val="both"/>
      </w:pPr>
      <w:r>
        <w:lastRenderedPageBreak/>
        <w:t>Защищать себя</w:t>
      </w:r>
    </w:p>
    <w:p w14:paraId="1C7F1321" w14:textId="77777777" w:rsidR="004A4194" w:rsidRDefault="004A4194" w:rsidP="004A4194">
      <w:pPr>
        <w:spacing w:after="0"/>
        <w:ind w:firstLine="709"/>
        <w:jc w:val="both"/>
      </w:pPr>
      <w:r>
        <w:t>Обыскать ящики</w:t>
      </w:r>
    </w:p>
    <w:p w14:paraId="520D936E" w14:textId="77777777" w:rsidR="004A4194" w:rsidRDefault="004A4194" w:rsidP="004A4194">
      <w:pPr>
        <w:spacing w:after="0"/>
        <w:ind w:firstLine="709"/>
        <w:jc w:val="both"/>
      </w:pPr>
      <w:r>
        <w:t>Вернуться на площадь</w:t>
      </w:r>
    </w:p>
    <w:p w14:paraId="6DDDD6DF" w14:textId="77777777" w:rsidR="004A4194" w:rsidRDefault="004A4194" w:rsidP="004A4194">
      <w:pPr>
        <w:spacing w:after="0"/>
        <w:ind w:firstLine="709"/>
        <w:jc w:val="both"/>
      </w:pPr>
      <w:r>
        <w:t>Идти прямо к зданию</w:t>
      </w:r>
    </w:p>
    <w:p w14:paraId="72892923" w14:textId="77777777" w:rsidR="004A4194" w:rsidRDefault="004A4194" w:rsidP="004A4194">
      <w:pPr>
        <w:spacing w:after="0"/>
        <w:ind w:firstLine="709"/>
        <w:jc w:val="both"/>
      </w:pPr>
      <w:r>
        <w:t>Подойти к дверце</w:t>
      </w:r>
    </w:p>
    <w:p w14:paraId="12FC14EF" w14:textId="77777777" w:rsidR="004A4194" w:rsidRDefault="004A4194" w:rsidP="004A4194">
      <w:pPr>
        <w:spacing w:after="0"/>
        <w:ind w:firstLine="709"/>
        <w:jc w:val="both"/>
      </w:pPr>
      <w:r>
        <w:t>Осмотреть дверцу</w:t>
      </w:r>
    </w:p>
    <w:p w14:paraId="6BBBD9FB" w14:textId="77777777" w:rsidR="004A4194" w:rsidRDefault="004A4194" w:rsidP="004A4194">
      <w:pPr>
        <w:spacing w:after="0"/>
        <w:ind w:firstLine="709"/>
        <w:jc w:val="both"/>
      </w:pPr>
      <w:r>
        <w:t>Отойти от дверцы</w:t>
      </w:r>
    </w:p>
    <w:p w14:paraId="20A66520" w14:textId="77777777" w:rsidR="004A4194" w:rsidRDefault="004A4194" w:rsidP="004A4194">
      <w:pPr>
        <w:spacing w:after="0"/>
        <w:ind w:firstLine="709"/>
        <w:jc w:val="both"/>
      </w:pPr>
      <w:r>
        <w:t>Подойти ко столу</w:t>
      </w:r>
    </w:p>
    <w:p w14:paraId="2A8248AE" w14:textId="77777777" w:rsidR="004A4194" w:rsidRDefault="004A4194" w:rsidP="004A4194">
      <w:pPr>
        <w:spacing w:after="0"/>
        <w:ind w:firstLine="709"/>
        <w:jc w:val="both"/>
      </w:pPr>
      <w:r>
        <w:t xml:space="preserve">Поговорить с посохом </w:t>
      </w:r>
    </w:p>
    <w:p w14:paraId="632AFCB2" w14:textId="77777777" w:rsidR="004A4194" w:rsidRDefault="004A4194" w:rsidP="004A4194">
      <w:pPr>
        <w:spacing w:after="0"/>
        <w:ind w:firstLine="709"/>
        <w:jc w:val="both"/>
      </w:pPr>
      <w:r>
        <w:t>(все варианты диалога)</w:t>
      </w:r>
    </w:p>
    <w:p w14:paraId="032D2F6E" w14:textId="77777777" w:rsidR="004A4194" w:rsidRDefault="004A4194" w:rsidP="004A4194">
      <w:pPr>
        <w:spacing w:after="0"/>
        <w:ind w:firstLine="709"/>
        <w:jc w:val="both"/>
      </w:pPr>
      <w:r>
        <w:t>Положить мел и аспидную доску</w:t>
      </w:r>
    </w:p>
    <w:p w14:paraId="77813E9D" w14:textId="77777777" w:rsidR="004A4194" w:rsidRDefault="004A4194" w:rsidP="004A4194">
      <w:pPr>
        <w:spacing w:after="0"/>
        <w:ind w:firstLine="709"/>
        <w:jc w:val="both"/>
      </w:pPr>
      <w:r>
        <w:t>Я всё понял</w:t>
      </w:r>
    </w:p>
    <w:p w14:paraId="344BFAF5" w14:textId="77777777" w:rsidR="004A4194" w:rsidRDefault="004A4194" w:rsidP="004A4194">
      <w:pPr>
        <w:spacing w:after="0"/>
        <w:ind w:firstLine="709"/>
        <w:jc w:val="both"/>
      </w:pPr>
      <w:r>
        <w:t>Отойти от стола</w:t>
      </w:r>
    </w:p>
    <w:p w14:paraId="61E76564" w14:textId="77777777" w:rsidR="004A4194" w:rsidRDefault="004A4194" w:rsidP="004A4194">
      <w:pPr>
        <w:spacing w:after="0"/>
        <w:ind w:firstLine="709"/>
        <w:jc w:val="both"/>
      </w:pPr>
      <w:r>
        <w:t>Подойти к дверце</w:t>
      </w:r>
    </w:p>
    <w:p w14:paraId="052985BF" w14:textId="77777777" w:rsidR="004A4194" w:rsidRDefault="004A4194" w:rsidP="004A4194">
      <w:pPr>
        <w:spacing w:after="0"/>
        <w:ind w:firstLine="709"/>
        <w:jc w:val="both"/>
      </w:pPr>
      <w:r>
        <w:t>Использовать доску с заклинанием</w:t>
      </w:r>
    </w:p>
    <w:p w14:paraId="24FCB0C1" w14:textId="77777777" w:rsidR="004A4194" w:rsidRDefault="004A4194" w:rsidP="004A4194">
      <w:pPr>
        <w:spacing w:after="0"/>
        <w:ind w:firstLine="709"/>
        <w:jc w:val="both"/>
      </w:pPr>
      <w:r>
        <w:t>В библиотеку!</w:t>
      </w:r>
    </w:p>
    <w:p w14:paraId="0D1590B7" w14:textId="77777777" w:rsidR="004A4194" w:rsidRDefault="004A4194" w:rsidP="004A4194">
      <w:pPr>
        <w:spacing w:after="0"/>
        <w:ind w:firstLine="709"/>
        <w:jc w:val="both"/>
      </w:pPr>
      <w:r>
        <w:t>Подойти ко столу</w:t>
      </w:r>
    </w:p>
    <w:p w14:paraId="0F5D8397" w14:textId="77777777" w:rsidR="004A4194" w:rsidRDefault="004A4194" w:rsidP="004A4194">
      <w:pPr>
        <w:spacing w:after="0"/>
        <w:ind w:firstLine="709"/>
        <w:jc w:val="both"/>
      </w:pPr>
      <w:r>
        <w:t>Поговорить с библиотекарем</w:t>
      </w:r>
    </w:p>
    <w:p w14:paraId="118DF9CC" w14:textId="77777777" w:rsidR="004A4194" w:rsidRDefault="004A4194" w:rsidP="004A4194">
      <w:pPr>
        <w:spacing w:after="0"/>
        <w:ind w:firstLine="709"/>
        <w:jc w:val="both"/>
      </w:pPr>
      <w:r>
        <w:t>(все варианты диалога)</w:t>
      </w:r>
    </w:p>
    <w:p w14:paraId="0EB4B498" w14:textId="77777777" w:rsidR="004A4194" w:rsidRDefault="004A4194" w:rsidP="004A4194">
      <w:pPr>
        <w:spacing w:after="0"/>
        <w:ind w:firstLine="709"/>
        <w:jc w:val="both"/>
      </w:pPr>
      <w:r>
        <w:t>Получить пропуск</w:t>
      </w:r>
    </w:p>
    <w:p w14:paraId="4580E883" w14:textId="77777777" w:rsidR="004A4194" w:rsidRDefault="004A4194" w:rsidP="004A4194">
      <w:pPr>
        <w:spacing w:after="0"/>
        <w:ind w:firstLine="709"/>
        <w:jc w:val="both"/>
      </w:pPr>
      <w:r>
        <w:t>Закончить разговор</w:t>
      </w:r>
    </w:p>
    <w:p w14:paraId="7D64B364" w14:textId="77777777" w:rsidR="004A4194" w:rsidRDefault="004A4194" w:rsidP="004A4194">
      <w:pPr>
        <w:spacing w:after="0"/>
        <w:ind w:firstLine="709"/>
        <w:jc w:val="both"/>
      </w:pPr>
      <w:r>
        <w:t>Подойти к двери</w:t>
      </w:r>
    </w:p>
    <w:p w14:paraId="1B430050" w14:textId="77777777" w:rsidR="004A4194" w:rsidRDefault="004A4194" w:rsidP="004A4194">
      <w:pPr>
        <w:spacing w:after="0"/>
        <w:ind w:firstLine="709"/>
        <w:jc w:val="both"/>
      </w:pPr>
      <w:r>
        <w:t>Показать пропуск</w:t>
      </w:r>
    </w:p>
    <w:p w14:paraId="746FAFA3" w14:textId="77777777" w:rsidR="004A4194" w:rsidRDefault="004A4194" w:rsidP="004A4194">
      <w:pPr>
        <w:spacing w:after="0"/>
        <w:ind w:firstLine="709"/>
        <w:jc w:val="both"/>
      </w:pPr>
      <w:r>
        <w:t>Пройти дальше</w:t>
      </w:r>
    </w:p>
    <w:p w14:paraId="7BB1F15A" w14:textId="77777777" w:rsidR="004A4194" w:rsidRDefault="004A4194" w:rsidP="004A4194">
      <w:pPr>
        <w:spacing w:after="0"/>
        <w:ind w:firstLine="709"/>
        <w:jc w:val="both"/>
      </w:pPr>
      <w:r>
        <w:t>Подойти к двери справа</w:t>
      </w:r>
    </w:p>
    <w:p w14:paraId="748514AF" w14:textId="77777777" w:rsidR="004A4194" w:rsidRDefault="004A4194" w:rsidP="004A4194">
      <w:pPr>
        <w:spacing w:after="0"/>
        <w:ind w:firstLine="709"/>
        <w:jc w:val="both"/>
      </w:pPr>
      <w:r>
        <w:t>Поговорить с человеком</w:t>
      </w:r>
    </w:p>
    <w:p w14:paraId="30777BAE" w14:textId="77777777" w:rsidR="004A4194" w:rsidRDefault="004A4194" w:rsidP="004A4194">
      <w:pPr>
        <w:spacing w:after="0"/>
        <w:ind w:firstLine="709"/>
        <w:jc w:val="both"/>
      </w:pPr>
      <w:r>
        <w:t>(все варианты диалога)</w:t>
      </w:r>
    </w:p>
    <w:p w14:paraId="72D090A8" w14:textId="77777777" w:rsidR="004A4194" w:rsidRDefault="004A4194" w:rsidP="004A4194">
      <w:pPr>
        <w:spacing w:after="0"/>
        <w:ind w:firstLine="709"/>
        <w:jc w:val="both"/>
      </w:pPr>
      <w:r>
        <w:t>Закончить разговор</w:t>
      </w:r>
    </w:p>
    <w:p w14:paraId="464A840D" w14:textId="77777777" w:rsidR="004A4194" w:rsidRDefault="004A4194" w:rsidP="004A4194">
      <w:pPr>
        <w:spacing w:after="0"/>
        <w:ind w:firstLine="709"/>
        <w:jc w:val="both"/>
      </w:pPr>
      <w:r>
        <w:t>Отойти от двери</w:t>
      </w:r>
    </w:p>
    <w:p w14:paraId="33B8CCDA" w14:textId="77777777" w:rsidR="004A4194" w:rsidRDefault="004A4194" w:rsidP="004A4194">
      <w:pPr>
        <w:spacing w:after="0"/>
        <w:ind w:firstLine="709"/>
        <w:jc w:val="both"/>
      </w:pPr>
      <w:r>
        <w:t>Пойти в главный зал</w:t>
      </w:r>
    </w:p>
    <w:p w14:paraId="539790C6" w14:textId="77777777" w:rsidR="004A4194" w:rsidRDefault="004A4194" w:rsidP="004A4194">
      <w:pPr>
        <w:spacing w:after="0"/>
        <w:ind w:firstLine="709"/>
        <w:jc w:val="both"/>
      </w:pPr>
      <w:r>
        <w:t>Идти к стеллажам справа</w:t>
      </w:r>
    </w:p>
    <w:p w14:paraId="7899E401" w14:textId="77777777" w:rsidR="004A4194" w:rsidRDefault="004A4194" w:rsidP="004A4194">
      <w:pPr>
        <w:spacing w:after="0"/>
        <w:ind w:firstLine="709"/>
        <w:jc w:val="both"/>
      </w:pPr>
      <w:r>
        <w:t>Найти книгу по ядам</w:t>
      </w:r>
    </w:p>
    <w:p w14:paraId="42CCDFAB" w14:textId="77777777" w:rsidR="004A4194" w:rsidRDefault="004A4194" w:rsidP="004A4194">
      <w:pPr>
        <w:spacing w:after="0"/>
        <w:ind w:firstLine="709"/>
        <w:jc w:val="both"/>
      </w:pPr>
      <w:r>
        <w:t>Вернуться в центр зала</w:t>
      </w:r>
    </w:p>
    <w:p w14:paraId="48AD6CC7" w14:textId="77777777" w:rsidR="004A4194" w:rsidRDefault="004A4194" w:rsidP="004A4194">
      <w:pPr>
        <w:spacing w:after="0"/>
        <w:ind w:firstLine="709"/>
        <w:jc w:val="both"/>
      </w:pPr>
      <w:r>
        <w:t>Идти в дублетный фонд</w:t>
      </w:r>
    </w:p>
    <w:p w14:paraId="4032D6F9" w14:textId="77777777" w:rsidR="004A4194" w:rsidRDefault="004A4194" w:rsidP="004A4194">
      <w:pPr>
        <w:spacing w:after="0"/>
        <w:ind w:firstLine="709"/>
        <w:jc w:val="both"/>
      </w:pPr>
      <w:r>
        <w:t>Подойти к двери справа</w:t>
      </w:r>
    </w:p>
    <w:p w14:paraId="796DEFA3" w14:textId="77777777" w:rsidR="004A4194" w:rsidRDefault="004A4194" w:rsidP="004A4194">
      <w:pPr>
        <w:spacing w:after="0"/>
        <w:ind w:firstLine="709"/>
        <w:jc w:val="both"/>
      </w:pPr>
      <w:r>
        <w:t>Поговорить с человеком</w:t>
      </w:r>
    </w:p>
    <w:p w14:paraId="098F309C" w14:textId="77777777" w:rsidR="004A4194" w:rsidRDefault="004A4194" w:rsidP="004A4194">
      <w:pPr>
        <w:spacing w:after="0"/>
        <w:ind w:firstLine="709"/>
        <w:jc w:val="both"/>
      </w:pPr>
      <w:r>
        <w:t>Показать сторожу бутыль с противоядием</w:t>
      </w:r>
    </w:p>
    <w:p w14:paraId="554895D4" w14:textId="77777777" w:rsidR="004A4194" w:rsidRDefault="004A4194" w:rsidP="004A4194">
      <w:pPr>
        <w:spacing w:after="0"/>
        <w:ind w:firstLine="709"/>
        <w:jc w:val="both"/>
      </w:pPr>
      <w:r>
        <w:t>Закончить разговор</w:t>
      </w:r>
    </w:p>
    <w:p w14:paraId="5CA8D8F4" w14:textId="77777777" w:rsidR="004A4194" w:rsidRDefault="004A4194" w:rsidP="004A4194">
      <w:pPr>
        <w:spacing w:after="0"/>
        <w:ind w:firstLine="709"/>
        <w:jc w:val="both"/>
      </w:pPr>
      <w:r>
        <w:t>Пройти к каталогу</w:t>
      </w:r>
    </w:p>
    <w:p w14:paraId="5497FAE8" w14:textId="77777777" w:rsidR="004A4194" w:rsidRDefault="004A4194" w:rsidP="004A4194">
      <w:pPr>
        <w:spacing w:after="0"/>
        <w:ind w:firstLine="709"/>
        <w:jc w:val="both"/>
      </w:pPr>
      <w:r>
        <w:t>Выпить противоядие и пройти к каталогу</w:t>
      </w:r>
    </w:p>
    <w:p w14:paraId="65817031" w14:textId="77777777" w:rsidR="004A4194" w:rsidRPr="004A4194" w:rsidRDefault="004A4194" w:rsidP="004A4194">
      <w:pPr>
        <w:spacing w:after="0"/>
        <w:ind w:firstLine="709"/>
        <w:jc w:val="both"/>
      </w:pPr>
      <w:r w:rsidRPr="004A4194">
        <w:t>Подойти к каталогу</w:t>
      </w:r>
    </w:p>
    <w:p w14:paraId="31BA06CE" w14:textId="77777777" w:rsidR="004A4194" w:rsidRPr="004A4194" w:rsidRDefault="004A4194" w:rsidP="004A4194">
      <w:pPr>
        <w:spacing w:after="0"/>
        <w:ind w:firstLine="709"/>
        <w:jc w:val="both"/>
      </w:pPr>
      <w:r w:rsidRPr="004A4194">
        <w:t>Попытаться прочитать письмена</w:t>
      </w:r>
    </w:p>
    <w:p w14:paraId="48A3E21B" w14:textId="77777777" w:rsidR="004A4194" w:rsidRDefault="004A4194" w:rsidP="004A4194">
      <w:pPr>
        <w:spacing w:after="0"/>
        <w:ind w:firstLine="709"/>
        <w:jc w:val="both"/>
      </w:pPr>
      <w:r>
        <w:t>Вернуться в дублетный фонд</w:t>
      </w:r>
    </w:p>
    <w:p w14:paraId="5225F468" w14:textId="77777777" w:rsidR="004A4194" w:rsidRDefault="004A4194" w:rsidP="004A4194">
      <w:pPr>
        <w:spacing w:after="0"/>
        <w:ind w:firstLine="709"/>
        <w:jc w:val="both"/>
      </w:pPr>
      <w:r>
        <w:t>Пойти в главный зал</w:t>
      </w:r>
    </w:p>
    <w:p w14:paraId="151E2861" w14:textId="77777777" w:rsidR="004A4194" w:rsidRDefault="004A4194" w:rsidP="004A4194">
      <w:pPr>
        <w:spacing w:after="0"/>
        <w:ind w:firstLine="709"/>
        <w:jc w:val="both"/>
      </w:pPr>
      <w:r>
        <w:t>Идти к кафедре</w:t>
      </w:r>
    </w:p>
    <w:p w14:paraId="40FFC89C" w14:textId="77777777" w:rsidR="004A4194" w:rsidRDefault="004A4194" w:rsidP="004A4194">
      <w:pPr>
        <w:spacing w:after="0"/>
        <w:ind w:firstLine="709"/>
        <w:jc w:val="both"/>
      </w:pPr>
      <w:r>
        <w:lastRenderedPageBreak/>
        <w:t>Поговорить с человеком за кафедрой</w:t>
      </w:r>
    </w:p>
    <w:p w14:paraId="2FBFEB6E" w14:textId="77777777" w:rsidR="004A4194" w:rsidRDefault="004A4194" w:rsidP="004A4194">
      <w:pPr>
        <w:spacing w:after="0"/>
        <w:ind w:firstLine="709"/>
        <w:jc w:val="both"/>
      </w:pPr>
      <w:r>
        <w:t>(все варианты диалога)</w:t>
      </w:r>
    </w:p>
    <w:p w14:paraId="70B79DDF" w14:textId="77777777" w:rsidR="004A4194" w:rsidRDefault="004A4194" w:rsidP="004A4194">
      <w:pPr>
        <w:spacing w:after="0"/>
        <w:ind w:firstLine="709"/>
        <w:jc w:val="both"/>
      </w:pPr>
      <w:r>
        <w:t>Спросить про каталог</w:t>
      </w:r>
    </w:p>
    <w:p w14:paraId="4F3055B8" w14:textId="77777777" w:rsidR="004A4194" w:rsidRDefault="004A4194" w:rsidP="004A4194">
      <w:pPr>
        <w:spacing w:after="0"/>
        <w:ind w:firstLine="709"/>
        <w:jc w:val="both"/>
      </w:pPr>
      <w:r>
        <w:t>Как я найду словарь?</w:t>
      </w:r>
    </w:p>
    <w:p w14:paraId="0C55484B" w14:textId="77777777" w:rsidR="004A4194" w:rsidRDefault="004A4194" w:rsidP="004A4194">
      <w:pPr>
        <w:spacing w:after="0"/>
        <w:ind w:firstLine="709"/>
        <w:jc w:val="both"/>
      </w:pPr>
      <w:r>
        <w:t>Закончить разговор</w:t>
      </w:r>
    </w:p>
    <w:p w14:paraId="3EC30D8F" w14:textId="77777777" w:rsidR="004A4194" w:rsidRDefault="004A4194" w:rsidP="004A4194">
      <w:pPr>
        <w:spacing w:after="0"/>
        <w:ind w:firstLine="709"/>
        <w:jc w:val="both"/>
      </w:pPr>
      <w:r>
        <w:t>Вернуться в центр зала</w:t>
      </w:r>
    </w:p>
    <w:p w14:paraId="5BEBF626" w14:textId="77777777" w:rsidR="004A4194" w:rsidRDefault="004A4194" w:rsidP="004A4194">
      <w:pPr>
        <w:spacing w:after="0"/>
        <w:ind w:firstLine="709"/>
        <w:jc w:val="both"/>
      </w:pPr>
      <w:r>
        <w:t>Идти к стеллажам слева</w:t>
      </w:r>
    </w:p>
    <w:p w14:paraId="064EE96C" w14:textId="77777777" w:rsidR="004A4194" w:rsidRDefault="004A4194" w:rsidP="004A4194">
      <w:pPr>
        <w:spacing w:after="0"/>
        <w:ind w:firstLine="709"/>
        <w:jc w:val="both"/>
      </w:pPr>
      <w:r>
        <w:t>Осмотреть книги</w:t>
      </w:r>
    </w:p>
    <w:p w14:paraId="1C5D9101" w14:textId="77777777" w:rsidR="004A4194" w:rsidRDefault="004A4194" w:rsidP="004A4194">
      <w:pPr>
        <w:spacing w:after="0"/>
        <w:ind w:firstLine="709"/>
        <w:jc w:val="both"/>
      </w:pPr>
      <w:r>
        <w:t>Приложить кожу аспида к книге</w:t>
      </w:r>
    </w:p>
    <w:p w14:paraId="4C9092C1" w14:textId="77777777" w:rsidR="004A4194" w:rsidRDefault="004A4194" w:rsidP="004A4194">
      <w:pPr>
        <w:spacing w:after="0"/>
        <w:ind w:firstLine="709"/>
        <w:jc w:val="both"/>
      </w:pPr>
      <w:r>
        <w:t>Отойти от стеллажей</w:t>
      </w:r>
    </w:p>
    <w:p w14:paraId="615AC336" w14:textId="77777777" w:rsidR="004A4194" w:rsidRDefault="004A4194" w:rsidP="004A4194">
      <w:pPr>
        <w:spacing w:after="0"/>
        <w:ind w:firstLine="709"/>
        <w:jc w:val="both"/>
      </w:pPr>
      <w:r>
        <w:t>Идти в дублетный фонд</w:t>
      </w:r>
    </w:p>
    <w:p w14:paraId="71FFEB4C" w14:textId="77777777" w:rsidR="004A4194" w:rsidRDefault="004A4194" w:rsidP="004A4194">
      <w:pPr>
        <w:spacing w:after="0"/>
        <w:ind w:firstLine="709"/>
        <w:jc w:val="both"/>
      </w:pPr>
      <w:r>
        <w:t>Пойти в архивы</w:t>
      </w:r>
    </w:p>
    <w:p w14:paraId="01F2A60B" w14:textId="77777777" w:rsidR="004A4194" w:rsidRDefault="004A4194" w:rsidP="004A4194">
      <w:pPr>
        <w:spacing w:after="0"/>
        <w:ind w:firstLine="709"/>
        <w:jc w:val="both"/>
      </w:pPr>
      <w:r>
        <w:t>Подойти к стеллажам</w:t>
      </w:r>
    </w:p>
    <w:p w14:paraId="54D8A8F8" w14:textId="77777777" w:rsidR="004A4194" w:rsidRDefault="004A4194" w:rsidP="004A4194">
      <w:pPr>
        <w:spacing w:after="0"/>
        <w:ind w:firstLine="709"/>
        <w:jc w:val="both"/>
      </w:pPr>
      <w:r>
        <w:t>Найти словарь</w:t>
      </w:r>
    </w:p>
    <w:p w14:paraId="16D71C0C" w14:textId="77777777" w:rsidR="004A4194" w:rsidRDefault="004A4194" w:rsidP="004A4194">
      <w:pPr>
        <w:spacing w:after="0"/>
        <w:ind w:firstLine="709"/>
        <w:jc w:val="both"/>
      </w:pPr>
      <w:r>
        <w:t>Уйти от стеллажей</w:t>
      </w:r>
    </w:p>
    <w:p w14:paraId="555BBCB1" w14:textId="77777777" w:rsidR="004A4194" w:rsidRDefault="004A4194" w:rsidP="004A4194">
      <w:pPr>
        <w:spacing w:after="0"/>
        <w:ind w:firstLine="709"/>
        <w:jc w:val="both"/>
      </w:pPr>
      <w:r>
        <w:t>Идти в дублетный фонд</w:t>
      </w:r>
    </w:p>
    <w:p w14:paraId="3B62C551" w14:textId="77777777" w:rsidR="004A4194" w:rsidRDefault="004A4194" w:rsidP="004A4194">
      <w:pPr>
        <w:spacing w:after="0"/>
        <w:ind w:firstLine="709"/>
        <w:jc w:val="both"/>
      </w:pPr>
      <w:r>
        <w:t>Пройти к каталогу</w:t>
      </w:r>
    </w:p>
    <w:p w14:paraId="5738874C" w14:textId="77777777" w:rsidR="004A4194" w:rsidRDefault="004A4194" w:rsidP="004A4194">
      <w:pPr>
        <w:spacing w:after="0"/>
        <w:ind w:firstLine="709"/>
        <w:jc w:val="both"/>
      </w:pPr>
      <w:r>
        <w:t>Прочитать письмена по словарю</w:t>
      </w:r>
    </w:p>
    <w:p w14:paraId="2EAB4467" w14:textId="77777777" w:rsidR="004A4194" w:rsidRDefault="004A4194" w:rsidP="004A4194">
      <w:pPr>
        <w:spacing w:after="0"/>
        <w:ind w:firstLine="709"/>
        <w:jc w:val="both"/>
      </w:pPr>
      <w:r>
        <w:t>(все варианты диалога)</w:t>
      </w:r>
    </w:p>
    <w:p w14:paraId="7B6BFC6E" w14:textId="77777777" w:rsidR="004A4194" w:rsidRDefault="004A4194" w:rsidP="004A4194">
      <w:pPr>
        <w:spacing w:after="0"/>
        <w:ind w:firstLine="709"/>
        <w:jc w:val="both"/>
      </w:pPr>
      <w:r>
        <w:t>Подойти к столу</w:t>
      </w:r>
    </w:p>
    <w:p w14:paraId="78C00011" w14:textId="77777777" w:rsidR="004A4194" w:rsidRDefault="004A4194" w:rsidP="004A4194">
      <w:pPr>
        <w:spacing w:after="0"/>
        <w:ind w:firstLine="709"/>
        <w:jc w:val="both"/>
      </w:pPr>
      <w:r>
        <w:t>Поговорить с Карой</w:t>
      </w:r>
    </w:p>
    <w:p w14:paraId="78CF92F8" w14:textId="77777777" w:rsidR="004A4194" w:rsidRDefault="004A4194" w:rsidP="004A4194">
      <w:pPr>
        <w:spacing w:after="0"/>
        <w:ind w:firstLine="709"/>
        <w:jc w:val="both"/>
      </w:pPr>
      <w:r>
        <w:t>(все варианты диалога)</w:t>
      </w:r>
    </w:p>
    <w:p w14:paraId="4E462B9B" w14:textId="77777777" w:rsidR="004A4194" w:rsidRDefault="004A4194" w:rsidP="004A4194">
      <w:pPr>
        <w:spacing w:after="0"/>
        <w:ind w:firstLine="709"/>
        <w:jc w:val="both"/>
      </w:pPr>
      <w:r>
        <w:t>Закончить разговор</w:t>
      </w:r>
    </w:p>
    <w:p w14:paraId="7503A85B" w14:textId="77777777" w:rsidR="004A4194" w:rsidRDefault="004A4194" w:rsidP="004A4194">
      <w:pPr>
        <w:spacing w:after="0"/>
        <w:ind w:firstLine="709"/>
        <w:jc w:val="both"/>
      </w:pPr>
      <w:r>
        <w:t>Вернуться ко входу</w:t>
      </w:r>
    </w:p>
    <w:p w14:paraId="285E9D1A" w14:textId="77777777" w:rsidR="004A4194" w:rsidRDefault="004A4194" w:rsidP="004A4194">
      <w:pPr>
        <w:spacing w:after="0"/>
        <w:ind w:firstLine="709"/>
        <w:jc w:val="both"/>
      </w:pPr>
      <w:r>
        <w:t>Покинуть келью</w:t>
      </w:r>
    </w:p>
    <w:p w14:paraId="50BDB39A" w14:textId="77777777" w:rsidR="004A4194" w:rsidRDefault="004A4194" w:rsidP="004A4194">
      <w:pPr>
        <w:spacing w:after="0"/>
        <w:ind w:firstLine="709"/>
        <w:jc w:val="both"/>
      </w:pPr>
      <w:r>
        <w:t>Вернуться в дублетный фонд</w:t>
      </w:r>
    </w:p>
    <w:p w14:paraId="18A00DE3" w14:textId="77777777" w:rsidR="004A4194" w:rsidRDefault="004A4194" w:rsidP="004A4194">
      <w:pPr>
        <w:spacing w:after="0"/>
        <w:ind w:firstLine="709"/>
        <w:jc w:val="both"/>
      </w:pPr>
      <w:r>
        <w:t>Пойти в главный зал</w:t>
      </w:r>
    </w:p>
    <w:p w14:paraId="4F41895E" w14:textId="77777777" w:rsidR="004A4194" w:rsidRDefault="004A4194" w:rsidP="004A4194">
      <w:pPr>
        <w:spacing w:after="0"/>
        <w:ind w:firstLine="709"/>
        <w:jc w:val="both"/>
      </w:pPr>
      <w:r>
        <w:t>Идти к кафедре</w:t>
      </w:r>
    </w:p>
    <w:p w14:paraId="203FB511" w14:textId="77777777" w:rsidR="004A4194" w:rsidRDefault="004A4194" w:rsidP="004A4194">
      <w:pPr>
        <w:spacing w:after="0"/>
        <w:ind w:firstLine="709"/>
        <w:jc w:val="both"/>
      </w:pPr>
      <w:r>
        <w:t>Подойти к столику</w:t>
      </w:r>
    </w:p>
    <w:p w14:paraId="4711FF74" w14:textId="77777777" w:rsidR="004A4194" w:rsidRDefault="004A4194" w:rsidP="004A4194">
      <w:pPr>
        <w:spacing w:after="0"/>
        <w:ind w:firstLine="709"/>
        <w:jc w:val="both"/>
      </w:pPr>
      <w:r>
        <w:t>Забрать сухие чернила</w:t>
      </w:r>
    </w:p>
    <w:p w14:paraId="1881DA69" w14:textId="77777777" w:rsidR="004A4194" w:rsidRDefault="004A4194" w:rsidP="004A4194">
      <w:pPr>
        <w:spacing w:after="0"/>
        <w:ind w:firstLine="709"/>
        <w:jc w:val="both"/>
      </w:pPr>
      <w:r>
        <w:t>Подойти к кафедре</w:t>
      </w:r>
    </w:p>
    <w:p w14:paraId="48A4BCBE" w14:textId="77777777" w:rsidR="004A4194" w:rsidRDefault="004A4194" w:rsidP="004A4194">
      <w:pPr>
        <w:spacing w:after="0"/>
        <w:ind w:firstLine="709"/>
        <w:jc w:val="both"/>
      </w:pPr>
      <w:r>
        <w:t>Поговорить с человеком за кафедрой</w:t>
      </w:r>
    </w:p>
    <w:p w14:paraId="72E9B39D" w14:textId="77777777" w:rsidR="004A4194" w:rsidRDefault="004A4194" w:rsidP="004A4194">
      <w:pPr>
        <w:spacing w:after="0"/>
        <w:ind w:firstLine="709"/>
        <w:jc w:val="both"/>
      </w:pPr>
      <w:r>
        <w:t>Показать стилус и сухие чернила</w:t>
      </w:r>
    </w:p>
    <w:p w14:paraId="0A9C9223" w14:textId="77777777" w:rsidR="004A4194" w:rsidRDefault="004A4194" w:rsidP="004A4194">
      <w:pPr>
        <w:spacing w:after="0"/>
        <w:ind w:firstLine="709"/>
        <w:jc w:val="both"/>
      </w:pPr>
      <w:r>
        <w:t>«Но никого же здесь нет!»</w:t>
      </w:r>
    </w:p>
    <w:p w14:paraId="339F052F" w14:textId="77777777" w:rsidR="004A4194" w:rsidRDefault="004A4194" w:rsidP="004A4194">
      <w:pPr>
        <w:spacing w:after="0"/>
        <w:ind w:firstLine="709"/>
        <w:jc w:val="both"/>
      </w:pPr>
      <w:r>
        <w:t>Обернуться</w:t>
      </w:r>
    </w:p>
    <w:p w14:paraId="7696A5F3" w14:textId="77777777" w:rsidR="004A4194" w:rsidRDefault="004A4194" w:rsidP="004A4194">
      <w:pPr>
        <w:spacing w:after="0"/>
        <w:ind w:firstLine="709"/>
        <w:jc w:val="both"/>
      </w:pPr>
      <w:r>
        <w:t>Идти с Карой</w:t>
      </w:r>
    </w:p>
    <w:p w14:paraId="0C695F3B" w14:textId="77777777" w:rsidR="004A4194" w:rsidRDefault="004A4194" w:rsidP="004A4194">
      <w:pPr>
        <w:spacing w:after="0"/>
        <w:ind w:firstLine="709"/>
        <w:jc w:val="both"/>
      </w:pPr>
      <w:r>
        <w:t>Исследовать кровать</w:t>
      </w:r>
    </w:p>
    <w:p w14:paraId="417708F7" w14:textId="77777777" w:rsidR="004A4194" w:rsidRDefault="004A4194" w:rsidP="004A4194">
      <w:pPr>
        <w:spacing w:after="0"/>
        <w:ind w:firstLine="709"/>
        <w:jc w:val="both"/>
      </w:pPr>
      <w:r>
        <w:t>Обернуться</w:t>
      </w:r>
    </w:p>
    <w:p w14:paraId="0E9FBDDB" w14:textId="77777777" w:rsidR="004A4194" w:rsidRDefault="004A4194" w:rsidP="004A4194">
      <w:pPr>
        <w:spacing w:after="0"/>
        <w:ind w:firstLine="709"/>
        <w:jc w:val="both"/>
      </w:pPr>
      <w:r>
        <w:t>Указать на доски</w:t>
      </w:r>
    </w:p>
    <w:p w14:paraId="21433109" w14:textId="77777777" w:rsidR="004A4194" w:rsidRDefault="004A4194" w:rsidP="004A4194">
      <w:pPr>
        <w:spacing w:after="0"/>
        <w:ind w:firstLine="709"/>
        <w:jc w:val="both"/>
      </w:pPr>
      <w:r>
        <w:t>(все варианты диалога)</w:t>
      </w:r>
    </w:p>
    <w:p w14:paraId="29BCDBC5" w14:textId="77777777" w:rsidR="004A4194" w:rsidRDefault="004A4194" w:rsidP="004A4194">
      <w:pPr>
        <w:spacing w:after="0"/>
        <w:ind w:firstLine="709"/>
        <w:jc w:val="both"/>
      </w:pPr>
    </w:p>
    <w:p w14:paraId="4D47E291" w14:textId="77777777" w:rsidR="004A4194" w:rsidRDefault="004A4194" w:rsidP="004A4194">
      <w:pPr>
        <w:spacing w:after="0"/>
        <w:ind w:firstLine="709"/>
        <w:jc w:val="both"/>
      </w:pPr>
      <w:r>
        <w:t xml:space="preserve"> </w:t>
      </w:r>
    </w:p>
    <w:p w14:paraId="59CBB1E3" w14:textId="77777777" w:rsidR="004A4194" w:rsidRDefault="004A4194" w:rsidP="004A4194">
      <w:pPr>
        <w:spacing w:after="0"/>
        <w:ind w:firstLine="709"/>
        <w:jc w:val="both"/>
      </w:pPr>
    </w:p>
    <w:p w14:paraId="47B2F394" w14:textId="77777777" w:rsidR="00CF49DE" w:rsidRDefault="00CF49DE" w:rsidP="006C0B77">
      <w:pPr>
        <w:spacing w:after="0"/>
        <w:ind w:firstLine="709"/>
        <w:jc w:val="both"/>
      </w:pPr>
    </w:p>
    <w:sectPr w:rsidR="00CF49DE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5FF"/>
    <w:rsid w:val="00097A90"/>
    <w:rsid w:val="001A0409"/>
    <w:rsid w:val="00216DC5"/>
    <w:rsid w:val="0032144A"/>
    <w:rsid w:val="00436213"/>
    <w:rsid w:val="004A4194"/>
    <w:rsid w:val="006C0B77"/>
    <w:rsid w:val="008242FF"/>
    <w:rsid w:val="008346AE"/>
    <w:rsid w:val="00870751"/>
    <w:rsid w:val="00922C48"/>
    <w:rsid w:val="009345FF"/>
    <w:rsid w:val="00B915B7"/>
    <w:rsid w:val="00CB05E9"/>
    <w:rsid w:val="00CF49DE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1B6E"/>
  <w15:chartTrackingRefBased/>
  <w15:docId w15:val="{62A7510E-6E86-43B1-99BA-6D7C2CAD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345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45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45F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45F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45F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45F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45F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45F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45F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45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345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345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345FF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345FF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345FF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9345FF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9345FF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9345FF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9345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345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345F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345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345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345FF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9345F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345F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345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345FF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9345F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512</Words>
  <Characters>2925</Characters>
  <Application>Microsoft Office Word</Application>
  <DocSecurity>0</DocSecurity>
  <Lines>24</Lines>
  <Paragraphs>6</Paragraphs>
  <ScaleCrop>false</ScaleCrop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</cp:revision>
  <dcterms:created xsi:type="dcterms:W3CDTF">2026-06-28T11:41:00Z</dcterms:created>
  <dcterms:modified xsi:type="dcterms:W3CDTF">2026-06-28T12:32:00Z</dcterms:modified>
</cp:coreProperties>
</file>